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spacing w:before="312" w:beforeLines="100" w:after="312" w:afterLines="100" w:line="56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</w:rPr>
        <w:t>科研辅助人员用岗申请汇总表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75"/>
        <w:gridCol w:w="719"/>
        <w:gridCol w:w="1436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Times New Roman" w:hAnsi="Times New Roman" w:eastAsia="黑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67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19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6902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黑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kern w:val="0"/>
                <w:sz w:val="24"/>
                <w:szCs w:val="24"/>
                <w:lang w:val="en-US" w:eastAsia="zh-CN"/>
              </w:rPr>
              <w:t>任职条件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2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default" w:ascii="宋体" w:hAnsi="宋体" w:eastAsia="宋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  <w:lang w:val="en-US" w:eastAsia="zh-CN"/>
              </w:rPr>
              <w:t>农产品质量评价研究中心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Times New Roman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  <w:t>分析检验员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  <w:lang w:val="en-US" w:eastAsia="zh-CN"/>
              </w:rPr>
              <w:t>1名</w:t>
            </w:r>
            <w:r>
              <w:rPr>
                <w:rFonts w:hint="eastAsia" w:ascii="宋体" w:hAnsi="宋体" w:eastAsia="宋体" w:cs="Times New Roman"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岗位职责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5466" w:type="dxa"/>
            <w:vAlign w:val="center"/>
          </w:tcPr>
          <w:p>
            <w:pPr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1、遵守单位规章制度，严格依照规范独立开展营养品质、生物毒素、兽药残留及其他理化检测工作，认真做好检测原始记录，按时按质按量完成任务；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2、严格遵守质量控制程序，保证原始记录及相关技术资料的真实性、完整性，对检测结果负责；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3、按规范使用液相色谱、紫外/荧光分光光度计、旋光仪等仪器设备，按时开展仪器的保养、维护和期间核查；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4、完成单位安排的其他工作。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黑体" w:cs="Times New Roman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岗位条件</w:t>
            </w:r>
          </w:p>
        </w:tc>
        <w:tc>
          <w:tcPr>
            <w:tcW w:w="5466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1、食品、农产品加工与质量检测、化学等相关专业，专科及以上学历；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2、35岁以下，具有食品、农产品检测相关工作经历一年及以上；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3、能熟练进行岗位职责规定的相关前处理及仪器操作，有相关工作经验为佳；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4、</w:t>
            </w:r>
            <w:r>
              <w:rPr>
                <w:rFonts w:ascii="宋体" w:hAnsi="宋体"/>
                <w:szCs w:val="21"/>
              </w:rPr>
              <w:t>具有良好的职业道德素养、</w:t>
            </w:r>
            <w:r>
              <w:rPr>
                <w:rFonts w:hint="eastAsia" w:ascii="宋体" w:hAnsi="宋体"/>
                <w:szCs w:val="21"/>
              </w:rPr>
              <w:t>责任心强、善于团队协作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有一定的抗压能力，</w:t>
            </w:r>
            <w:r>
              <w:rPr>
                <w:rFonts w:hint="eastAsia" w:ascii="宋体" w:hAnsi="宋体"/>
              </w:rPr>
              <w:t>服从整体安排，</w:t>
            </w:r>
            <w:r>
              <w:rPr>
                <w:rFonts w:ascii="宋体" w:hAnsi="宋体"/>
                <w:szCs w:val="21"/>
              </w:rPr>
              <w:t>愿意长期从事实验分析工作。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  <w:lang w:val="en-US" w:eastAsia="zh-CN"/>
              </w:rPr>
              <w:t>农产品质量评价研究中心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分析检验员</w:t>
            </w:r>
          </w:p>
          <w:p>
            <w:pPr>
              <w:spacing w:line="288" w:lineRule="auto"/>
              <w:jc w:val="center"/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（1名）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岗位职责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5466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遵守单位规章制度，严格依照</w:t>
            </w:r>
            <w:r>
              <w:rPr>
                <w:rFonts w:hint="eastAsia" w:ascii="宋体" w:hAnsi="宋体"/>
                <w:szCs w:val="21"/>
              </w:rPr>
              <w:t>相关</w:t>
            </w:r>
            <w:r>
              <w:rPr>
                <w:rFonts w:ascii="宋体" w:hAnsi="宋体"/>
                <w:szCs w:val="21"/>
              </w:rPr>
              <w:t>规范</w:t>
            </w:r>
            <w:r>
              <w:rPr>
                <w:rFonts w:hint="eastAsia" w:ascii="宋体" w:hAnsi="宋体"/>
                <w:szCs w:val="21"/>
              </w:rPr>
              <w:t>独立</w:t>
            </w:r>
            <w:r>
              <w:rPr>
                <w:rFonts w:ascii="宋体" w:hAnsi="宋体"/>
                <w:szCs w:val="21"/>
              </w:rPr>
              <w:t>开展</w:t>
            </w:r>
            <w:r>
              <w:rPr>
                <w:rFonts w:hint="eastAsia" w:ascii="宋体" w:hAnsi="宋体"/>
                <w:szCs w:val="21"/>
              </w:rPr>
              <w:t>食品农产品的营养品质、理化、添加剂、兽药残留等检测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严格遵守质量控制程序，保证原始记录及相关技术资料的真实性、完整性，对检测结果负责；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按规</w:t>
            </w:r>
            <w:r>
              <w:rPr>
                <w:rFonts w:hint="eastAsia" w:ascii="宋体" w:hAnsi="宋体"/>
                <w:szCs w:val="21"/>
              </w:rPr>
              <w:t>范使用分光光度计、凯氏定氮、液相色谱</w:t>
            </w:r>
            <w:r>
              <w:rPr>
                <w:rFonts w:ascii="宋体" w:hAnsi="宋体"/>
                <w:szCs w:val="21"/>
              </w:rPr>
              <w:t>等</w:t>
            </w:r>
            <w:r>
              <w:rPr>
                <w:rFonts w:hint="eastAsia" w:ascii="宋体" w:hAnsi="宋体"/>
                <w:szCs w:val="21"/>
              </w:rPr>
              <w:t>仪器设备，按时开展仪器的保养、维护和期间核查；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4、负责新项目的开发等相关工作；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ascii="宋体" w:hAnsi="宋体"/>
                <w:szCs w:val="21"/>
              </w:rPr>
              <w:t>5、完成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岗位条件</w:t>
            </w:r>
          </w:p>
        </w:tc>
        <w:tc>
          <w:tcPr>
            <w:tcW w:w="546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</w:rPr>
              <w:t>食品、化学等相关专业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专科及以上</w:t>
            </w:r>
            <w:r>
              <w:rPr>
                <w:rFonts w:ascii="宋体" w:hAnsi="宋体"/>
                <w:szCs w:val="21"/>
              </w:rPr>
              <w:t>学历；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2、35岁以下，具有食品</w:t>
            </w:r>
            <w:r>
              <w:rPr>
                <w:rFonts w:hint="eastAsia" w:ascii="宋体" w:hAnsi="宋体"/>
                <w:szCs w:val="21"/>
              </w:rPr>
              <w:t>、农产品</w:t>
            </w:r>
            <w:r>
              <w:rPr>
                <w:rFonts w:ascii="宋体" w:hAnsi="宋体"/>
                <w:szCs w:val="21"/>
              </w:rPr>
              <w:t>检测相关工作经历</w:t>
            </w:r>
            <w:r>
              <w:rPr>
                <w:rFonts w:hint="eastAsia" w:ascii="宋体" w:hAnsi="宋体"/>
                <w:szCs w:val="21"/>
              </w:rPr>
              <w:t>两</w:t>
            </w:r>
            <w:r>
              <w:rPr>
                <w:rFonts w:ascii="宋体" w:hAnsi="宋体"/>
                <w:szCs w:val="21"/>
              </w:rPr>
              <w:t>年以上，或等同能力者；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3、</w:t>
            </w:r>
            <w:r>
              <w:rPr>
                <w:rFonts w:hint="eastAsia" w:ascii="宋体" w:hAnsi="宋体"/>
              </w:rPr>
              <w:t>能熟练进行岗位职责规定的相关前处理及仪器操作，有相关工作经验为佳；</w:t>
            </w:r>
          </w:p>
          <w:p>
            <w:pPr>
              <w:rPr>
                <w:rFonts w:hint="eastAsia" w:ascii="宋体" w:hAnsi="宋体" w:eastAsia="宋体"/>
                <w:szCs w:val="21"/>
              </w:rPr>
            </w:pPr>
            <w:r>
              <w:rPr>
                <w:rFonts w:ascii="宋体" w:hAnsi="宋体"/>
                <w:szCs w:val="21"/>
              </w:rPr>
              <w:t>4、具有良好的职业道德素养、</w:t>
            </w:r>
            <w:r>
              <w:rPr>
                <w:rFonts w:hint="eastAsia" w:ascii="宋体" w:hAnsi="宋体"/>
                <w:szCs w:val="21"/>
              </w:rPr>
              <w:t>责任心强、善于团队协作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有一定的抗压能力，</w:t>
            </w:r>
            <w:r>
              <w:rPr>
                <w:rFonts w:hint="eastAsia" w:ascii="宋体" w:hAnsi="宋体"/>
              </w:rPr>
              <w:t>服从整体安排，</w:t>
            </w:r>
            <w:r>
              <w:rPr>
                <w:rFonts w:ascii="宋体" w:hAnsi="宋体"/>
                <w:szCs w:val="21"/>
              </w:rPr>
              <w:t>愿意长期从事实验分析工作。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  <w:lang w:val="en-US" w:eastAsia="zh-CN"/>
              </w:rPr>
              <w:t>农产品质量评价研究中心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分析检验员</w:t>
            </w:r>
          </w:p>
          <w:p>
            <w:pPr>
              <w:spacing w:line="288" w:lineRule="auto"/>
              <w:jc w:val="center"/>
              <w:rPr>
                <w:rFonts w:hint="eastAsia" w:ascii="宋体" w:hAnsi="宋体" w:eastAsia="宋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（1名）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岗位职责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5466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szCs w:val="21"/>
              </w:rPr>
              <w:t>1、遵守单位规章制度，严格依照规范要求</w:t>
            </w:r>
            <w:r>
              <w:rPr>
                <w:rFonts w:hint="eastAsia" w:ascii="宋体" w:hAnsi="宋体"/>
                <w:szCs w:val="21"/>
              </w:rPr>
              <w:t>独立</w:t>
            </w:r>
            <w:r>
              <w:rPr>
                <w:rFonts w:ascii="宋体" w:hAnsi="宋体"/>
                <w:szCs w:val="21"/>
              </w:rPr>
              <w:t>开展兽药残留、营养</w:t>
            </w:r>
            <w:r>
              <w:rPr>
                <w:rFonts w:hint="eastAsia" w:ascii="宋体" w:hAnsi="宋体"/>
                <w:szCs w:val="21"/>
              </w:rPr>
              <w:t>品质</w:t>
            </w:r>
            <w:r>
              <w:rPr>
                <w:rFonts w:ascii="宋体" w:hAnsi="宋体"/>
                <w:szCs w:val="21"/>
              </w:rPr>
              <w:t>及其他理化检测工作，认真做好检测原始记录，按时按质按量完成任务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2、严格遵守质量控制程序，保证原始记录及相关技术资料的真实性、完整性</w:t>
            </w:r>
            <w:r>
              <w:rPr>
                <w:rFonts w:hint="eastAsia" w:ascii="宋体" w:hAnsi="宋体"/>
              </w:rPr>
              <w:t>，对检测结果负责；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3、按规范操作使用</w:t>
            </w:r>
            <w:r>
              <w:rPr>
                <w:rFonts w:hint="eastAsia" w:ascii="宋体" w:hAnsi="宋体"/>
                <w:szCs w:val="21"/>
              </w:rPr>
              <w:t>液相色谱、</w:t>
            </w:r>
            <w:r>
              <w:rPr>
                <w:rFonts w:ascii="宋体" w:hAnsi="宋体"/>
                <w:szCs w:val="21"/>
              </w:rPr>
              <w:t>紫外</w:t>
            </w:r>
            <w:r>
              <w:rPr>
                <w:rFonts w:hint="eastAsia" w:ascii="宋体" w:hAnsi="宋体"/>
                <w:szCs w:val="21"/>
              </w:rPr>
              <w:t>分光光度计</w:t>
            </w:r>
            <w:r>
              <w:rPr>
                <w:rFonts w:ascii="宋体" w:hAnsi="宋体"/>
                <w:szCs w:val="21"/>
              </w:rPr>
              <w:t>等仪器设备，</w:t>
            </w:r>
            <w:r>
              <w:rPr>
                <w:rFonts w:hint="eastAsia" w:ascii="宋体" w:hAnsi="宋体"/>
              </w:rPr>
              <w:t>按时开展仪器的保养、维护和期间核查；</w:t>
            </w: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4、负责新项目的开发等相关工作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5、完成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Times New Roman"/>
                <w:bCs/>
                <w:kern w:val="0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岗位条件</w:t>
            </w:r>
          </w:p>
        </w:tc>
        <w:tc>
          <w:tcPr>
            <w:tcW w:w="5466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szCs w:val="21"/>
              </w:rPr>
              <w:t>1、食品加工与安全、食品质量与安全等相关专业，本科及以上学历；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35岁以下，</w:t>
            </w:r>
            <w:r>
              <w:rPr>
                <w:rFonts w:ascii="宋体" w:hAnsi="宋体"/>
                <w:szCs w:val="21"/>
              </w:rPr>
              <w:t>具有</w:t>
            </w:r>
            <w:r>
              <w:rPr>
                <w:rFonts w:hint="eastAsia" w:ascii="宋体" w:hAnsi="宋体"/>
                <w:szCs w:val="21"/>
              </w:rPr>
              <w:t>三</w:t>
            </w:r>
            <w:r>
              <w:rPr>
                <w:rFonts w:ascii="宋体" w:hAnsi="宋体"/>
                <w:szCs w:val="21"/>
              </w:rPr>
              <w:t>年及以上的兽药残留、食品添加剂、营养品质检测工作经历；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</w:rPr>
              <w:t>能熟练进行岗位职责规定的相关前处理及仪器操作，有相关工作经验为佳；</w:t>
            </w:r>
          </w:p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、具有良好的职业道德素养、</w:t>
            </w:r>
            <w:r>
              <w:rPr>
                <w:rFonts w:hint="eastAsia" w:ascii="宋体" w:hAnsi="宋体"/>
                <w:szCs w:val="21"/>
              </w:rPr>
              <w:t>责任心强、善于团队协作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有一定的抗压能力，</w:t>
            </w:r>
            <w:r>
              <w:rPr>
                <w:rFonts w:hint="eastAsia" w:ascii="宋体" w:hAnsi="宋体"/>
              </w:rPr>
              <w:t>服从整体安排，</w:t>
            </w:r>
            <w:r>
              <w:rPr>
                <w:rFonts w:ascii="宋体" w:hAnsi="宋体"/>
                <w:szCs w:val="21"/>
              </w:rPr>
              <w:t>愿意长期从事实验分析工作。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Cs w:val="21"/>
                <w:lang w:val="en-US" w:eastAsia="zh-CN"/>
              </w:rPr>
              <w:t>农产品质量评价研究中心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4"/>
                <w:szCs w:val="24"/>
              </w:rPr>
              <w:t>4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分析检验员</w:t>
            </w:r>
          </w:p>
          <w:p>
            <w:pPr>
              <w:jc w:val="center"/>
              <w:rPr>
                <w:rFonts w:ascii="Times New Roman" w:hAnsi="Times New Roman" w:eastAsia="黑体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（1名）</w:t>
            </w:r>
          </w:p>
          <w:p>
            <w:pPr>
              <w:spacing w:line="288" w:lineRule="auto"/>
              <w:jc w:val="center"/>
              <w:rPr>
                <w:rFonts w:hint="eastAsia" w:ascii="宋体" w:hAnsi="宋体" w:eastAsia="宋体" w:cs="Times New Roman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 w:eastAsia="黑体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岗位职责</w:t>
            </w:r>
          </w:p>
        </w:tc>
        <w:tc>
          <w:tcPr>
            <w:tcW w:w="5466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szCs w:val="21"/>
              </w:rPr>
              <w:t>1、遵守单位规章制度，严格依照规范要求开展</w:t>
            </w:r>
            <w:r>
              <w:rPr>
                <w:rFonts w:hint="eastAsia" w:ascii="宋体" w:hAnsi="宋体"/>
                <w:szCs w:val="21"/>
              </w:rPr>
              <w:t>兽药残留、</w:t>
            </w:r>
            <w:r>
              <w:rPr>
                <w:rFonts w:ascii="宋体" w:hAnsi="宋体"/>
                <w:szCs w:val="21"/>
              </w:rPr>
              <w:t>营养</w:t>
            </w:r>
            <w:r>
              <w:rPr>
                <w:rFonts w:hint="eastAsia" w:ascii="宋体" w:hAnsi="宋体"/>
                <w:szCs w:val="21"/>
              </w:rPr>
              <w:t>品质</w:t>
            </w:r>
            <w:r>
              <w:rPr>
                <w:rFonts w:ascii="宋体" w:hAnsi="宋体"/>
                <w:szCs w:val="21"/>
              </w:rPr>
              <w:t>及其他理化检测工作，认真做好检测原始记录，按时按质按量完成任务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2、严格遵守质量控制程序，保证原始记录及相关技术资料的真实性、完整性</w:t>
            </w:r>
            <w:r>
              <w:rPr>
                <w:rFonts w:hint="eastAsia" w:ascii="宋体" w:hAnsi="宋体"/>
              </w:rPr>
              <w:t>，对检测结果负责；</w:t>
            </w:r>
          </w:p>
          <w:p>
            <w:pP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Cs w:val="21"/>
              </w:rPr>
              <w:t>3、按规范操作使用</w:t>
            </w:r>
            <w:r>
              <w:rPr>
                <w:rFonts w:hint="eastAsia" w:ascii="宋体" w:hAnsi="宋体"/>
                <w:szCs w:val="21"/>
              </w:rPr>
              <w:t>液相色谱、液相色谱-串联质谱、气相色谱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分光光度计</w:t>
            </w:r>
            <w:r>
              <w:rPr>
                <w:rFonts w:ascii="宋体" w:hAnsi="宋体"/>
                <w:szCs w:val="21"/>
              </w:rPr>
              <w:t>等仪器设备，作好维护、保养工作</w:t>
            </w:r>
            <w:r>
              <w:rPr>
                <w:rFonts w:hint="eastAsia" w:ascii="宋体" w:hAnsi="宋体"/>
              </w:rPr>
              <w:t>和期间核查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4、负责新项目的开发等相关工作；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ascii="宋体" w:hAnsi="宋体"/>
                <w:szCs w:val="21"/>
              </w:rPr>
              <w:t>5、完成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 w:eastAsia="宋体" w:cs="Times New Roman"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Times New Roman" w:hAnsi="Times New Roman" w:eastAsia="黑体" w:cstheme="minorBidi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岗位条件</w:t>
            </w:r>
          </w:p>
        </w:tc>
        <w:tc>
          <w:tcPr>
            <w:tcW w:w="5466" w:type="dxa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</w:rPr>
              <w:t>化学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化学分析、食品检测</w:t>
            </w:r>
            <w:r>
              <w:rPr>
                <w:rFonts w:ascii="宋体" w:hAnsi="宋体"/>
                <w:szCs w:val="21"/>
              </w:rPr>
              <w:t>相关专业，本科及以上学历；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35岁以下，</w:t>
            </w:r>
            <w:r>
              <w:rPr>
                <w:rFonts w:ascii="宋体" w:hAnsi="宋体"/>
                <w:szCs w:val="21"/>
              </w:rPr>
              <w:t>具有两年及以上的兽药残留、食品添加剂、营养品质</w:t>
            </w:r>
            <w:r>
              <w:rPr>
                <w:rFonts w:hint="eastAsia" w:ascii="宋体" w:hAnsi="宋体"/>
                <w:szCs w:val="21"/>
              </w:rPr>
              <w:t>等</w:t>
            </w:r>
            <w:r>
              <w:rPr>
                <w:rFonts w:ascii="宋体" w:hAnsi="宋体"/>
                <w:szCs w:val="21"/>
              </w:rPr>
              <w:t>检测工作经历；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、熟悉食品安全相关法律法规，了解理化检测相关标准；4、</w:t>
            </w:r>
            <w:r>
              <w:rPr>
                <w:rFonts w:hint="eastAsia" w:ascii="宋体" w:hAnsi="宋体"/>
              </w:rPr>
              <w:t>能熟练进行岗位职责规定的相关前处理及仪器操作，有相关工作经验为佳；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5、具有良好的职业道德素养、</w:t>
            </w:r>
            <w:r>
              <w:rPr>
                <w:rFonts w:hint="eastAsia" w:ascii="宋体" w:hAnsi="宋体"/>
                <w:szCs w:val="21"/>
              </w:rPr>
              <w:t>责任心强、善于团队协作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有一定的抗压能力，</w:t>
            </w:r>
            <w:r>
              <w:rPr>
                <w:rFonts w:hint="eastAsia" w:ascii="宋体" w:hAnsi="宋体"/>
              </w:rPr>
              <w:t>服从整体安排，</w:t>
            </w:r>
            <w:r>
              <w:rPr>
                <w:rFonts w:ascii="宋体" w:hAnsi="宋体"/>
                <w:szCs w:val="21"/>
              </w:rPr>
              <w:t>愿意长期从事实验分析工作。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农业环境分析研究中心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719" w:type="dxa"/>
            <w:vMerge w:val="restart"/>
            <w:vAlign w:val="center"/>
          </w:tcPr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科研辅助岗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（1名）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岗位职责</w:t>
            </w:r>
          </w:p>
        </w:tc>
        <w:tc>
          <w:tcPr>
            <w:tcW w:w="5466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1、遵守单位规章制度，严格依照规范独立开展食品、农产品、土壤、肥料中重金属及其他理化检测工作，认真做好检测原始记录，严格遵守质量控制程序，按时按质按量完成任务；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2、负责中心样品的管理，收取归还，样品信息登记统计；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3、负责对检测样品数据确认及出具原始记录，保证原始记录及相关技术资料的真实性、完整性；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4、熟练掌握食品、农产品、土壤、肥料中重金属前处理过程，按时开展仪器的保养、维护和期间核查；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5、能独立</w:t>
            </w:r>
            <w:r>
              <w:rPr>
                <w:rFonts w:hint="eastAsia" w:ascii="宋体" w:hAnsi="宋体"/>
                <w:lang w:val="en-US" w:eastAsia="zh-CN"/>
              </w:rPr>
              <w:t>执行</w:t>
            </w:r>
            <w:r>
              <w:rPr>
                <w:rFonts w:hint="eastAsia" w:ascii="宋体" w:hAnsi="宋体"/>
              </w:rPr>
              <w:t>科研项目；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6、负责新项目的开发、验证等相关工作；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7、负责实验室安全管理工作；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8、完成领导交办的其他工作。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岗位条件</w:t>
            </w:r>
          </w:p>
        </w:tc>
        <w:tc>
          <w:tcPr>
            <w:tcW w:w="5466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1、拥护中国共产党的领导，拥护并遵守中华人民共和国宪法和法律，有良好的政治思想、职业道德、社会公德和团队协作精神；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2、具有良好的职业道德素养、身心健康、责任心强、善于团队协作，有一定的抗压能力，愿意长期从事实验分析工作；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3、熟练掌握常用的办公软件</w:t>
            </w:r>
            <w:r>
              <w:rPr>
                <w:rFonts w:hint="eastAsia" w:ascii="宋体" w:hAnsi="宋体"/>
                <w:lang w:eastAsia="zh-CN"/>
              </w:rPr>
              <w:t>，</w:t>
            </w:r>
            <w:r>
              <w:rPr>
                <w:rFonts w:hint="eastAsia" w:ascii="宋体" w:hAnsi="宋体"/>
              </w:rPr>
              <w:t>具有</w:t>
            </w:r>
            <w:r>
              <w:rPr>
                <w:rFonts w:hint="eastAsia" w:ascii="宋体" w:hAnsi="宋体"/>
                <w:lang w:val="en-US" w:eastAsia="zh-CN"/>
              </w:rPr>
              <w:t>第三次土壤普查检测工作经历优先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4、化学等相关专业，本科及以上学历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科技管理办公室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1</w:t>
            </w:r>
          </w:p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719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报告编制及项目管理岗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1名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岗位职责</w:t>
            </w:r>
          </w:p>
        </w:tc>
        <w:tc>
          <w:tcPr>
            <w:tcW w:w="5466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1、做好职责范围内中英文检验检测报告编制、统计等工作；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2、做好检验检测任务跟踪、费用结算、报告发送、原始记录归档等相关工作；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3、做好指定大客户、检验项目管理；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4、做好技术服务合同登记、统计、分析、归档等工作；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5、做好配合科室电话接听、值日及领导安排的其它工作。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岗位条件</w:t>
            </w:r>
          </w:p>
        </w:tc>
        <w:tc>
          <w:tcPr>
            <w:tcW w:w="5466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1、本科及以上学历、食品、化学、农产品、生物、外语、管理等相关专业；2年以上相关工作经验；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2、熟练使用办公常用软件；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3、熟悉食品、农产品、农业投入品、产地环境相关检验检测标准、产品质量标准和相关国家标准；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4、熟悉资质认定、机构考核相关法律法规及相关要求；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5、熟悉报告编制相关要求和工作流程；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6、服务意识强。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科技管理办公室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数据系统运营与维护岗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1名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岗位职责</w:t>
            </w:r>
          </w:p>
        </w:tc>
        <w:tc>
          <w:tcPr>
            <w:tcW w:w="5466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1、负责LIMS系统的运营和维护；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2、负责LIMS系统流程优化及系统业务培训；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3、负责协调解决实验室使用过程中的问题；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4、负责运营相关的沟通协调组织工作；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5、领导安排的其它工作。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岗位条件</w:t>
            </w:r>
          </w:p>
        </w:tc>
        <w:tc>
          <w:tcPr>
            <w:tcW w:w="5466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1、硕士及以上学历、计算机、商业分析等相关专业；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2、熟悉相关软件技术、数据库技术、网络技术；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3、熟悉计算机常规的软硬件维护；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4、具有较强的分析和解决问题的能力，沟通能力和团队协作能力；有敬业精神和责任感。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科技管理办公室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3</w:t>
            </w:r>
          </w:p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719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样品管理和制备人员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1名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岗位职责</w:t>
            </w:r>
          </w:p>
        </w:tc>
        <w:tc>
          <w:tcPr>
            <w:tcW w:w="5466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1、全面负责样品管理工作；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2、负责做好样品分区管理、确保样品存放状态满足要求；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3、负责按标准和要求做好样品制备、记录、保存、领用、归还记录、到期样品处置和样品管理室清洁卫生工作；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4、配合做好抽样和领导安排的其它工作。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岗位条件</w:t>
            </w:r>
          </w:p>
        </w:tc>
        <w:tc>
          <w:tcPr>
            <w:tcW w:w="5466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1、大专以上学历，3年以上相关工作经验；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2、熟悉食品、农产品、农业投入品相关制样标准；熟悉检验检测相关程序和规定；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3、熟练使用办公常用软件；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4、工作细心、积极、主动、责任心强、吃苦耐劳。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农业生物安全评价研究中心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1</w:t>
            </w:r>
          </w:p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719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分子检测及生物安全评价岗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1名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岗位职责</w:t>
            </w:r>
          </w:p>
        </w:tc>
        <w:tc>
          <w:tcPr>
            <w:tcW w:w="5466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1.农产品、食品、农业投入品中分子检测；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2.转基因作物环境安全评价检测；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3.完成领导交办的其他事项。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岗位条件</w:t>
            </w:r>
          </w:p>
        </w:tc>
        <w:tc>
          <w:tcPr>
            <w:tcW w:w="5466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1.熟悉所检验检测体系要求，并能按要求开展工作；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2.能独立承担农产品、食品、农业投入品中转基因成分检测和动植物真实性鉴定，熟悉普通PCR、实时荧光PCR等分子检测仪器操作；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3.能独立承担转基因作物环境安全评价工作；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4.服从安排，能完成好领导交办的其他工作；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5.本科及以上学历；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6.思想品行端正，无不良嗜好；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7.工作积极上进，能吃苦耐劳，适应田间野外工作；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8.具有良好的沟通能力和团队合作精神。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7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农业生物安全评价研究中心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2</w:t>
            </w:r>
          </w:p>
          <w:p>
            <w:pPr>
              <w:jc w:val="left"/>
              <w:rPr>
                <w:rFonts w:hint="default" w:ascii="宋体" w:hAnsi="宋体"/>
                <w:lang w:val="en-US" w:eastAsia="zh-CN"/>
              </w:rPr>
            </w:pPr>
          </w:p>
        </w:tc>
        <w:tc>
          <w:tcPr>
            <w:tcW w:w="719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田间试验管理及田间试验调查岗</w:t>
            </w: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1名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岗位职责</w:t>
            </w:r>
          </w:p>
        </w:tc>
        <w:tc>
          <w:tcPr>
            <w:tcW w:w="5466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1.试验地田间管理；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2.主要农作物（玉米、大豆等）栽培及管理；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3.转基因作物环境安全评价田间调查；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4.完成领导交办的其他事项。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岗位条件</w:t>
            </w:r>
          </w:p>
        </w:tc>
        <w:tc>
          <w:tcPr>
            <w:tcW w:w="5466" w:type="dxa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1.熟悉田间管理及主要农作物（玉米、大豆等）栽培管理技术；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2.思想品行端正，无不良嗜好；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3.工作积极上进，能吃苦耐劳，适应田间野外工作，接受部分时间在异地（彭州基地）工作；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4.具有良好的沟通能力和团队合作精神；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5.大专及以上学历。</w:t>
            </w:r>
          </w:p>
        </w:tc>
      </w:tr>
    </w:tbl>
    <w:p>
      <w:pPr>
        <w:spacing w:line="576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984" w:right="1287" w:bottom="1587" w:left="12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36516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04D81"/>
    <w:multiLevelType w:val="multilevel"/>
    <w:tmpl w:val="1E804D8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5ZjY3M2JmMWU4ZTNiODM0ODBkYTg3YzJlOTUzYTAifQ=="/>
  </w:docVars>
  <w:rsids>
    <w:rsidRoot w:val="00FD3B63"/>
    <w:rsid w:val="0000522A"/>
    <w:rsid w:val="00035F93"/>
    <w:rsid w:val="00047545"/>
    <w:rsid w:val="000A7CAA"/>
    <w:rsid w:val="000C3B13"/>
    <w:rsid w:val="000C5EF5"/>
    <w:rsid w:val="000D1156"/>
    <w:rsid w:val="000E3123"/>
    <w:rsid w:val="001074BF"/>
    <w:rsid w:val="00131C01"/>
    <w:rsid w:val="00144ABD"/>
    <w:rsid w:val="0015124E"/>
    <w:rsid w:val="0016053D"/>
    <w:rsid w:val="00181B14"/>
    <w:rsid w:val="001914C5"/>
    <w:rsid w:val="00191FCA"/>
    <w:rsid w:val="001E2AB7"/>
    <w:rsid w:val="001F089D"/>
    <w:rsid w:val="001F4DD3"/>
    <w:rsid w:val="00271F52"/>
    <w:rsid w:val="00275007"/>
    <w:rsid w:val="00286253"/>
    <w:rsid w:val="002A5489"/>
    <w:rsid w:val="002B03E2"/>
    <w:rsid w:val="002D06FD"/>
    <w:rsid w:val="002D3707"/>
    <w:rsid w:val="002D3EA2"/>
    <w:rsid w:val="002F690A"/>
    <w:rsid w:val="00307C54"/>
    <w:rsid w:val="00314EC2"/>
    <w:rsid w:val="003212C1"/>
    <w:rsid w:val="00327E1A"/>
    <w:rsid w:val="003F1ADD"/>
    <w:rsid w:val="003F2F6D"/>
    <w:rsid w:val="00406797"/>
    <w:rsid w:val="00406B3F"/>
    <w:rsid w:val="0042157B"/>
    <w:rsid w:val="00427BFE"/>
    <w:rsid w:val="004369EA"/>
    <w:rsid w:val="00446836"/>
    <w:rsid w:val="004800F2"/>
    <w:rsid w:val="004F12AE"/>
    <w:rsid w:val="00542237"/>
    <w:rsid w:val="005635D6"/>
    <w:rsid w:val="005A0EB6"/>
    <w:rsid w:val="00612122"/>
    <w:rsid w:val="0061235E"/>
    <w:rsid w:val="00654874"/>
    <w:rsid w:val="0068058A"/>
    <w:rsid w:val="006962AE"/>
    <w:rsid w:val="006B286B"/>
    <w:rsid w:val="006C4A9C"/>
    <w:rsid w:val="006C5D18"/>
    <w:rsid w:val="00726035"/>
    <w:rsid w:val="00782EE4"/>
    <w:rsid w:val="007A7CE2"/>
    <w:rsid w:val="007C771E"/>
    <w:rsid w:val="007E3E81"/>
    <w:rsid w:val="008241E7"/>
    <w:rsid w:val="008274FC"/>
    <w:rsid w:val="008458D0"/>
    <w:rsid w:val="0085095F"/>
    <w:rsid w:val="008C723E"/>
    <w:rsid w:val="009503BF"/>
    <w:rsid w:val="009565A7"/>
    <w:rsid w:val="00971F97"/>
    <w:rsid w:val="009F17A0"/>
    <w:rsid w:val="00A137D7"/>
    <w:rsid w:val="00A23ED4"/>
    <w:rsid w:val="00A26424"/>
    <w:rsid w:val="00A51A40"/>
    <w:rsid w:val="00A65503"/>
    <w:rsid w:val="00AA26C1"/>
    <w:rsid w:val="00AA3EFA"/>
    <w:rsid w:val="00AE282E"/>
    <w:rsid w:val="00B06E31"/>
    <w:rsid w:val="00B1511F"/>
    <w:rsid w:val="00B32317"/>
    <w:rsid w:val="00B93D87"/>
    <w:rsid w:val="00BF164B"/>
    <w:rsid w:val="00C3080B"/>
    <w:rsid w:val="00C7748F"/>
    <w:rsid w:val="00C838A3"/>
    <w:rsid w:val="00C91DE2"/>
    <w:rsid w:val="00CB316C"/>
    <w:rsid w:val="00CB47FD"/>
    <w:rsid w:val="00CC6384"/>
    <w:rsid w:val="00CC6ABE"/>
    <w:rsid w:val="00D13264"/>
    <w:rsid w:val="00D14CC5"/>
    <w:rsid w:val="00D37C6D"/>
    <w:rsid w:val="00D5281A"/>
    <w:rsid w:val="00D54DC1"/>
    <w:rsid w:val="00D75B35"/>
    <w:rsid w:val="00D95FE9"/>
    <w:rsid w:val="00DD03D4"/>
    <w:rsid w:val="00E148EB"/>
    <w:rsid w:val="00E60F4E"/>
    <w:rsid w:val="00E90ACB"/>
    <w:rsid w:val="00EB29F2"/>
    <w:rsid w:val="00EC17FC"/>
    <w:rsid w:val="00EF2840"/>
    <w:rsid w:val="00EF34C0"/>
    <w:rsid w:val="00F2087C"/>
    <w:rsid w:val="00F43CBD"/>
    <w:rsid w:val="00F6144C"/>
    <w:rsid w:val="00F66822"/>
    <w:rsid w:val="00F71557"/>
    <w:rsid w:val="00F71B09"/>
    <w:rsid w:val="00F920A6"/>
    <w:rsid w:val="00F9520E"/>
    <w:rsid w:val="00FA1728"/>
    <w:rsid w:val="00FC26B0"/>
    <w:rsid w:val="00FC682F"/>
    <w:rsid w:val="00FD3B63"/>
    <w:rsid w:val="0125374C"/>
    <w:rsid w:val="055D47ED"/>
    <w:rsid w:val="057E72C4"/>
    <w:rsid w:val="08151FAB"/>
    <w:rsid w:val="08236132"/>
    <w:rsid w:val="0BD55995"/>
    <w:rsid w:val="0BFE3961"/>
    <w:rsid w:val="11046A02"/>
    <w:rsid w:val="141D6197"/>
    <w:rsid w:val="194D300E"/>
    <w:rsid w:val="20AC502F"/>
    <w:rsid w:val="244D030F"/>
    <w:rsid w:val="27047ACB"/>
    <w:rsid w:val="2CAB6AD2"/>
    <w:rsid w:val="2D4A6832"/>
    <w:rsid w:val="2EC853E9"/>
    <w:rsid w:val="30433418"/>
    <w:rsid w:val="30A20B8D"/>
    <w:rsid w:val="33E85854"/>
    <w:rsid w:val="3AE27603"/>
    <w:rsid w:val="3C805325"/>
    <w:rsid w:val="3C8D17F0"/>
    <w:rsid w:val="3ED16DDA"/>
    <w:rsid w:val="49AC21C8"/>
    <w:rsid w:val="50DA5453"/>
    <w:rsid w:val="55D604E2"/>
    <w:rsid w:val="5AAE0E58"/>
    <w:rsid w:val="5B252C73"/>
    <w:rsid w:val="5DE95123"/>
    <w:rsid w:val="61A365F7"/>
    <w:rsid w:val="669970DF"/>
    <w:rsid w:val="72E370B9"/>
    <w:rsid w:val="73C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439</Characters>
  <Lines>3</Lines>
  <Paragraphs>1</Paragraphs>
  <TotalTime>4</TotalTime>
  <ScaleCrop>false</ScaleCrop>
  <LinksUpToDate>false</LinksUpToDate>
  <CharactersWithSpaces>514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2023-06-28T03:01:00Z</dcterms:created>
  <dc:creator>农残室-YQ</dc:creator>
  <cp:lastModifiedBy>尹全</cp:lastModifiedBy>
  <cp:lastPrinted>2023-06-21T02:29:00Z</cp:lastPrinted>
  <dcterms:modified xsi:type="dcterms:W3CDTF">2023-11-27T05:18:56Z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BA1D7CDB8B97429B9A355CD972E2229A_12</vt:lpwstr>
  </property>
</Properties>
</file>