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2023年市州农产品质量安全检测技术骨干实训参训回执</w:t>
      </w:r>
    </w:p>
    <w:tbl>
      <w:tblPr>
        <w:tblStyle w:val="7"/>
        <w:tblpPr w:leftFromText="180" w:rightFromText="180" w:vertAnchor="text" w:horzAnchor="margin" w:tblpXSpec="center" w:tblpY="106"/>
        <w:tblOverlap w:val="never"/>
        <w:tblW w:w="14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965"/>
        <w:gridCol w:w="2872"/>
        <w:gridCol w:w="1743"/>
        <w:gridCol w:w="1598"/>
        <w:gridCol w:w="2091"/>
        <w:gridCol w:w="235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287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</w:t>
            </w: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职务/职称</w:t>
            </w: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</w:t>
            </w:r>
          </w:p>
        </w:tc>
        <w:tc>
          <w:tcPr>
            <w:tcW w:w="23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报名班次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集中住宿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72" w:type="dxa"/>
            <w:vAlign w:val="center"/>
          </w:tcPr>
          <w:p>
            <w:pPr>
              <w:spacing w:line="360" w:lineRule="exact"/>
              <w:ind w:left="-130" w:leftChars="-62" w:firstLine="132" w:firstLineChars="63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选填：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①第一班次：农残班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②第二班次：兽残班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③第三班次：元素班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选填：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①是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72" w:type="dxa"/>
            <w:vAlign w:val="center"/>
          </w:tcPr>
          <w:p>
            <w:pPr>
              <w:spacing w:line="360" w:lineRule="exact"/>
              <w:ind w:left="-130" w:leftChars="-62" w:firstLine="132" w:firstLineChars="63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72" w:type="dxa"/>
            <w:vAlign w:val="center"/>
          </w:tcPr>
          <w:p>
            <w:pPr>
              <w:spacing w:line="360" w:lineRule="exact"/>
              <w:ind w:left="-130" w:leftChars="-62" w:firstLine="132" w:firstLineChars="63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72" w:type="dxa"/>
            <w:vAlign w:val="center"/>
          </w:tcPr>
          <w:p>
            <w:pPr>
              <w:spacing w:line="360" w:lineRule="exact"/>
              <w:ind w:left="-130" w:leftChars="-62" w:firstLine="132" w:firstLineChars="63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72" w:type="dxa"/>
            <w:vAlign w:val="center"/>
          </w:tcPr>
          <w:p>
            <w:pPr>
              <w:spacing w:line="360" w:lineRule="exact"/>
              <w:ind w:left="-130" w:leftChars="-62" w:firstLine="132" w:firstLineChars="63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872" w:type="dxa"/>
            <w:vAlign w:val="center"/>
          </w:tcPr>
          <w:p>
            <w:pPr>
              <w:spacing w:line="360" w:lineRule="exact"/>
              <w:ind w:left="-130" w:leftChars="-62" w:firstLine="132" w:firstLineChars="63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35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234" w:type="dxa"/>
            <w:gridSpan w:val="8"/>
          </w:tcPr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备注：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单位名称填写全称；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每人限报1个班次；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有其他住宿需求的请在此备注。如：张三不住宿；张三单住，费用自理。</w:t>
            </w:r>
          </w:p>
        </w:tc>
      </w:tr>
    </w:tbl>
    <w:p>
      <w:pPr>
        <w:spacing w:line="20" w:lineRule="exact"/>
      </w:pPr>
    </w:p>
    <w:p/>
    <w:p/>
    <w:sectPr>
      <w:footerReference r:id="rId3" w:type="default"/>
      <w:footerReference r:id="rId4" w:type="even"/>
      <w:pgSz w:w="16838" w:h="11906" w:orient="landscape"/>
      <w:pgMar w:top="1701" w:right="1418" w:bottom="170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7 -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611D2"/>
    <w:multiLevelType w:val="multilevel"/>
    <w:tmpl w:val="053611D2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ZjY3M2JmMWU4ZTNiODM0ODBkYTg3YzJlOTUzYTAifQ=="/>
  </w:docVars>
  <w:rsids>
    <w:rsidRoot w:val="2F133AB7"/>
    <w:rsid w:val="00014257"/>
    <w:rsid w:val="00067840"/>
    <w:rsid w:val="000730D5"/>
    <w:rsid w:val="000B5046"/>
    <w:rsid w:val="000C41F5"/>
    <w:rsid w:val="00115769"/>
    <w:rsid w:val="00134DE0"/>
    <w:rsid w:val="0014225A"/>
    <w:rsid w:val="001863C1"/>
    <w:rsid w:val="002176AC"/>
    <w:rsid w:val="00243E99"/>
    <w:rsid w:val="002928AD"/>
    <w:rsid w:val="002B7F81"/>
    <w:rsid w:val="002E45A9"/>
    <w:rsid w:val="0034306E"/>
    <w:rsid w:val="00343B04"/>
    <w:rsid w:val="00371AB7"/>
    <w:rsid w:val="00381496"/>
    <w:rsid w:val="00382BCB"/>
    <w:rsid w:val="003E0069"/>
    <w:rsid w:val="0043311B"/>
    <w:rsid w:val="004B2848"/>
    <w:rsid w:val="004B3750"/>
    <w:rsid w:val="00523C9A"/>
    <w:rsid w:val="005A4DC4"/>
    <w:rsid w:val="0061115E"/>
    <w:rsid w:val="00637F9E"/>
    <w:rsid w:val="00651943"/>
    <w:rsid w:val="006F7882"/>
    <w:rsid w:val="007D4E47"/>
    <w:rsid w:val="00801392"/>
    <w:rsid w:val="008072B8"/>
    <w:rsid w:val="00813CB3"/>
    <w:rsid w:val="008217E7"/>
    <w:rsid w:val="00833F79"/>
    <w:rsid w:val="008867B6"/>
    <w:rsid w:val="008C7489"/>
    <w:rsid w:val="00993B37"/>
    <w:rsid w:val="009A11E0"/>
    <w:rsid w:val="009C6A2D"/>
    <w:rsid w:val="00A120D9"/>
    <w:rsid w:val="00A80384"/>
    <w:rsid w:val="00B03CF2"/>
    <w:rsid w:val="00B15101"/>
    <w:rsid w:val="00C903BB"/>
    <w:rsid w:val="00CC6203"/>
    <w:rsid w:val="00D21081"/>
    <w:rsid w:val="00D30482"/>
    <w:rsid w:val="00D47901"/>
    <w:rsid w:val="00D93A60"/>
    <w:rsid w:val="00DC1EC6"/>
    <w:rsid w:val="00E21F21"/>
    <w:rsid w:val="00EC3202"/>
    <w:rsid w:val="00EC793A"/>
    <w:rsid w:val="00ED79AA"/>
    <w:rsid w:val="00F446AB"/>
    <w:rsid w:val="00F86B93"/>
    <w:rsid w:val="09FA3A60"/>
    <w:rsid w:val="133236CD"/>
    <w:rsid w:val="1A952D85"/>
    <w:rsid w:val="22C87BB7"/>
    <w:rsid w:val="243E5205"/>
    <w:rsid w:val="2F133AB7"/>
    <w:rsid w:val="33BB35D7"/>
    <w:rsid w:val="48B02852"/>
    <w:rsid w:val="4E08464B"/>
    <w:rsid w:val="526B7CC5"/>
    <w:rsid w:val="556F6742"/>
    <w:rsid w:val="66C765D1"/>
    <w:rsid w:val="72C80C02"/>
    <w:rsid w:val="7CAC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字符"/>
    <w:link w:val="5"/>
    <w:qFormat/>
    <w:uiPriority w:val="99"/>
    <w:rPr>
      <w:sz w:val="18"/>
      <w:szCs w:val="18"/>
    </w:rPr>
  </w:style>
  <w:style w:type="character" w:customStyle="1" w:styleId="11">
    <w:name w:val="页眉 字符"/>
    <w:link w:val="6"/>
    <w:qFormat/>
    <w:uiPriority w:val="99"/>
    <w:rPr>
      <w:sz w:val="18"/>
      <w:szCs w:val="18"/>
    </w:rPr>
  </w:style>
  <w:style w:type="character" w:customStyle="1" w:styleId="12">
    <w:name w:val="批注框文本 字符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4\Documents\WeChat%20Files\wxid_at5imc0wzdk022\FileStorage\File\2023-05\2022&#24180;&#24066;&#24030;&#20892;&#20135;&#21697;&#36136;&#37327;&#23433;&#20840;&#26816;&#27979;&#25216;&#26415;&#39592;&#24178;&#23454;&#35757;&#36890;&#30693;0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2022年市州农产品质量安全检测技术骨干实训通知000.dot</Template>
  <Pages>10</Pages>
  <Words>644</Words>
  <Characters>3677</Characters>
  <Lines>30</Lines>
  <Paragraphs>8</Paragraphs>
  <TotalTime>105</TotalTime>
  <ScaleCrop>false</ScaleCrop>
  <LinksUpToDate>false</LinksUpToDate>
  <CharactersWithSpaces>4313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2023-05-24T01:51:00Z</dcterms:created>
  <dc:creator>fannie</dc:creator>
  <cp:lastModifiedBy>尹全</cp:lastModifiedBy>
  <dcterms:modified xsi:type="dcterms:W3CDTF">2023-08-17T10:00:28Z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5D6E3137E33E4BC0B0AA0DD76ED95B6E_13</vt:lpwstr>
  </property>
</Properties>
</file>